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B0" w:rsidRPr="007802F3" w:rsidRDefault="00AD62B0" w:rsidP="00AD62B0">
      <w:pPr>
        <w:spacing w:line="240" w:lineRule="auto"/>
        <w:ind w:firstLine="540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r w:rsidRPr="007802F3">
        <w:rPr>
          <w:rFonts w:ascii="Times New Roman" w:hAnsi="Times New Roman"/>
          <w:b/>
          <w:iCs/>
          <w:sz w:val="28"/>
          <w:szCs w:val="28"/>
        </w:rPr>
        <w:t>Работа с научно-популярными текстами на уроках окружающего мира</w:t>
      </w:r>
    </w:p>
    <w:bookmarkEnd w:id="0"/>
    <w:p w:rsidR="007802F3" w:rsidRDefault="007802F3" w:rsidP="007802F3">
      <w:pPr>
        <w:spacing w:line="240" w:lineRule="auto"/>
        <w:ind w:firstLine="540"/>
        <w:jc w:val="right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Лапонина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Н.А., МОУ «</w:t>
      </w:r>
      <w:proofErr w:type="spellStart"/>
      <w:r>
        <w:rPr>
          <w:rFonts w:ascii="Times New Roman" w:hAnsi="Times New Roman"/>
          <w:iCs/>
          <w:sz w:val="28"/>
          <w:szCs w:val="28"/>
        </w:rPr>
        <w:t>Турочакская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</w:t>
      </w:r>
    </w:p>
    <w:p w:rsidR="007802F3" w:rsidRPr="00AD62B0" w:rsidRDefault="007802F3" w:rsidP="007802F3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8"/>
          <w:szCs w:val="28"/>
        </w:rPr>
        <w:t xml:space="preserve"> им. Я.И. </w:t>
      </w:r>
      <w:proofErr w:type="spellStart"/>
      <w:r>
        <w:rPr>
          <w:rFonts w:ascii="Times New Roman" w:hAnsi="Times New Roman"/>
          <w:iCs/>
          <w:sz w:val="28"/>
          <w:szCs w:val="28"/>
        </w:rPr>
        <w:t>Баляева</w:t>
      </w:r>
      <w:proofErr w:type="spellEnd"/>
      <w:r>
        <w:rPr>
          <w:rFonts w:ascii="Times New Roman" w:hAnsi="Times New Roman"/>
          <w:iCs/>
          <w:sz w:val="28"/>
          <w:szCs w:val="28"/>
        </w:rPr>
        <w:t>»</w:t>
      </w:r>
    </w:p>
    <w:p w:rsidR="00AD62B0" w:rsidRDefault="00AD62B0" w:rsidP="007B7504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B7504" w:rsidRPr="00AD62B0" w:rsidRDefault="007B7504" w:rsidP="007B750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На современном этапе в соответствии с требованиями Федерального государственного образовательного стандарта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Как известно, текст является универсальным источником получения учениками необходимых новых сведений для решения проблемы. Поэтому для работы над текстом ученик должен овладеть УУД, которые он сможет успешно применять в любой образовательной области.</w:t>
      </w:r>
    </w:p>
    <w:p w:rsidR="007B7504" w:rsidRPr="00AD62B0" w:rsidRDefault="007B7504" w:rsidP="007B750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Значительная роль в овладении  читательскими компетентностями отводится предмету «окружающий мир», при изучении которого ученики работают с научно-познавательными текстами учебника. Одной из особенностей, что отличает их от художественных то, что </w:t>
      </w:r>
      <w:r w:rsidRPr="00AD62B0">
        <w:rPr>
          <w:rFonts w:ascii="Times New Roman" w:hAnsi="Times New Roman"/>
          <w:iCs/>
          <w:sz w:val="28"/>
          <w:szCs w:val="28"/>
        </w:rPr>
        <w:t>в</w:t>
      </w:r>
      <w:r w:rsidRPr="00AD62B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D62B0">
        <w:rPr>
          <w:rFonts w:ascii="Times New Roman" w:hAnsi="Times New Roman"/>
          <w:sz w:val="28"/>
          <w:szCs w:val="28"/>
        </w:rPr>
        <w:t xml:space="preserve">них содержатся научные понятия, сведения, факты, нет сюжета, ролей. </w:t>
      </w:r>
    </w:p>
    <w:p w:rsidR="007B7504" w:rsidRPr="00AD62B0" w:rsidRDefault="007B7504" w:rsidP="007B7504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Как научить детей читать научные тексты на уроках окружающего мира рационально и с пользой для себя, ведь в классе непременно оказывались слабо читающие дети, работа с книгой для которых - умственная перегрузка, что оборачивается у них нежеланием учиться и, в конечном счете, отставанием в учебе. Чтобы научить детей осознанно читать научные тексты, нужно учить преобразовывать информацию из одной формы в другую, вовлекать ребенка в учебный процесс в соответствии с его способностями и возможностями. </w:t>
      </w:r>
      <w:r w:rsidRPr="00AD62B0">
        <w:rPr>
          <w:rFonts w:ascii="Times New Roman" w:hAnsi="Times New Roman"/>
          <w:color w:val="000000"/>
          <w:sz w:val="28"/>
          <w:szCs w:val="28"/>
        </w:rPr>
        <w:t>Преобразование информации подразумевает создание нового текста, включающего собственное понимание и осмысление проблемы, благодаря чему и происходит освоение текста.</w:t>
      </w:r>
    </w:p>
    <w:p w:rsidR="007B7504" w:rsidRPr="00AD62B0" w:rsidRDefault="007B7504" w:rsidP="007B7504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AD62B0">
        <w:rPr>
          <w:rFonts w:ascii="Times New Roman" w:hAnsi="Times New Roman"/>
          <w:i/>
          <w:sz w:val="28"/>
          <w:szCs w:val="28"/>
        </w:rPr>
        <w:t>При обучении детей работе с текстом выделяют следующие этапы:</w:t>
      </w:r>
    </w:p>
    <w:p w:rsidR="007B7504" w:rsidRPr="00AD62B0" w:rsidRDefault="007B7504" w:rsidP="007B750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поиск информации и понимание </w:t>
      </w:r>
      <w:proofErr w:type="gramStart"/>
      <w:r w:rsidRPr="00AD62B0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AD62B0">
        <w:rPr>
          <w:rFonts w:ascii="Times New Roman" w:hAnsi="Times New Roman"/>
          <w:sz w:val="28"/>
          <w:szCs w:val="28"/>
        </w:rPr>
        <w:t>;</w:t>
      </w:r>
    </w:p>
    <w:p w:rsidR="007B7504" w:rsidRPr="00AD62B0" w:rsidRDefault="007B7504" w:rsidP="007B750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преобразование и интерпретация информации;</w:t>
      </w:r>
    </w:p>
    <w:p w:rsidR="007B7504" w:rsidRPr="00AD62B0" w:rsidRDefault="007B7504" w:rsidP="007B750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оценка информации.</w:t>
      </w:r>
    </w:p>
    <w:p w:rsidR="007B7504" w:rsidRPr="00AD62B0" w:rsidRDefault="007B7504" w:rsidP="007B7504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Эти три этапа неразрывно связаны друг с другом: невозможно преобразовать или оценить информацию и при этом не понимать </w:t>
      </w:r>
      <w:proofErr w:type="gramStart"/>
      <w:r w:rsidRPr="00AD62B0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AD62B0">
        <w:rPr>
          <w:rFonts w:ascii="Times New Roman" w:hAnsi="Times New Roman"/>
          <w:sz w:val="28"/>
          <w:szCs w:val="28"/>
        </w:rPr>
        <w:t>.</w:t>
      </w:r>
    </w:p>
    <w:p w:rsidR="007B7504" w:rsidRPr="00AD62B0" w:rsidRDefault="007B7504" w:rsidP="007B7504">
      <w:pPr>
        <w:pStyle w:val="a3"/>
        <w:tabs>
          <w:tab w:val="left" w:pos="851"/>
        </w:tabs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AD62B0">
        <w:rPr>
          <w:rFonts w:ascii="Times New Roman" w:eastAsia="Calibri" w:hAnsi="Times New Roman"/>
          <w:sz w:val="28"/>
          <w:szCs w:val="28"/>
        </w:rPr>
        <w:t>Оценка достижения планируемых результатов в начальной школе предусматривает выполнение учащимися итоговых работ, которые включают текст, на основе понимания прочитанного ученики должны выполнить задания</w:t>
      </w:r>
      <w:proofErr w:type="gramStart"/>
      <w:r w:rsidRPr="00AD62B0">
        <w:rPr>
          <w:rFonts w:ascii="Times New Roman" w:eastAsia="Calibri" w:hAnsi="Times New Roman"/>
          <w:sz w:val="28"/>
          <w:szCs w:val="28"/>
        </w:rPr>
        <w:t xml:space="preserve"> П</w:t>
      </w:r>
      <w:proofErr w:type="gramEnd"/>
      <w:r w:rsidRPr="00AD62B0">
        <w:rPr>
          <w:rFonts w:ascii="Times New Roman" w:eastAsia="Calibri" w:hAnsi="Times New Roman"/>
          <w:sz w:val="28"/>
          <w:szCs w:val="28"/>
        </w:rPr>
        <w:t xml:space="preserve">ри  этом осуществить поиск необходимой информации, преобразовать, представить ее в виде схемы, установить закономерность, обобщить, сделать речевое высказывание в письменной форме. </w:t>
      </w:r>
    </w:p>
    <w:p w:rsidR="007B7504" w:rsidRPr="00AD62B0" w:rsidRDefault="007B7504" w:rsidP="007B750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lastRenderedPageBreak/>
        <w:t>В ходе работы по формированию умения работать с текстом предполагаются следующие этапы:</w:t>
      </w:r>
    </w:p>
    <w:p w:rsidR="007B7504" w:rsidRPr="00AD62B0" w:rsidRDefault="007B7504" w:rsidP="007B750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01DB" w:rsidRPr="00AD62B0" w:rsidRDefault="007B7504" w:rsidP="007B750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Этап Осмысление цели чтения, выбор вида чтения в зависимости от цели</w:t>
      </w:r>
    </w:p>
    <w:p w:rsidR="007B7504" w:rsidRPr="00AD62B0" w:rsidRDefault="007B7504" w:rsidP="007B7504">
      <w:pPr>
        <w:pStyle w:val="a3"/>
        <w:tabs>
          <w:tab w:val="left" w:pos="1134"/>
          <w:tab w:val="left" w:pos="1276"/>
        </w:tabs>
        <w:ind w:left="0" w:firstLine="284"/>
        <w:jc w:val="both"/>
        <w:rPr>
          <w:rFonts w:ascii="Times New Roman" w:eastAsia="Calibri" w:hAnsi="Times New Roman"/>
          <w:sz w:val="28"/>
          <w:szCs w:val="28"/>
          <w:u w:val="single"/>
        </w:rPr>
      </w:pPr>
    </w:p>
    <w:p w:rsidR="007B7504" w:rsidRPr="00AD62B0" w:rsidRDefault="007B7504" w:rsidP="007B7504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iCs/>
          <w:sz w:val="28"/>
          <w:szCs w:val="28"/>
        </w:rPr>
        <w:t>Этап Сопоставление</w:t>
      </w:r>
      <w:r w:rsidRPr="00AD62B0">
        <w:rPr>
          <w:rFonts w:ascii="Times New Roman" w:hAnsi="Times New Roman"/>
          <w:sz w:val="28"/>
          <w:szCs w:val="28"/>
        </w:rPr>
        <w:t xml:space="preserve"> информации из разных источников, осуществление выбора дополнительных источников информации для решения исследовательских задач, включая Интернет.</w:t>
      </w:r>
    </w:p>
    <w:p w:rsidR="007B7504" w:rsidRPr="00AD62B0" w:rsidRDefault="007B7504" w:rsidP="007B750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Обобщение и систематизация информации, перевод её из одной формы в другую (принятую в словесной форме, переводить </w:t>
      </w:r>
      <w:proofErr w:type="gramStart"/>
      <w:r w:rsidRPr="00AD62B0">
        <w:rPr>
          <w:rFonts w:ascii="Times New Roman" w:hAnsi="Times New Roman"/>
          <w:sz w:val="28"/>
          <w:szCs w:val="28"/>
        </w:rPr>
        <w:t>в</w:t>
      </w:r>
      <w:proofErr w:type="gramEnd"/>
      <w:r w:rsidRPr="00AD62B0">
        <w:rPr>
          <w:rFonts w:ascii="Times New Roman" w:hAnsi="Times New Roman"/>
          <w:sz w:val="28"/>
          <w:szCs w:val="28"/>
        </w:rPr>
        <w:t xml:space="preserve"> изобразительную, схематическую, табличную).</w:t>
      </w:r>
    </w:p>
    <w:p w:rsidR="007B7504" w:rsidRPr="00AD62B0" w:rsidRDefault="007B7504" w:rsidP="007B750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Дополнение готовых информационных объектов (текстов, таблиц, схем, диаграмм), создание собственных.</w:t>
      </w:r>
    </w:p>
    <w:p w:rsidR="00AD62B0" w:rsidRDefault="00AD62B0" w:rsidP="00AD62B0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AD62B0" w:rsidRPr="00AD62B0" w:rsidRDefault="00AD62B0" w:rsidP="00AD62B0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Эти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2B0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ы</w:t>
      </w:r>
      <w:r w:rsidRPr="00AD62B0">
        <w:rPr>
          <w:rFonts w:ascii="Times New Roman" w:hAnsi="Times New Roman"/>
          <w:sz w:val="28"/>
          <w:szCs w:val="28"/>
        </w:rPr>
        <w:t xml:space="preserve"> неразрывно связаны друг с другом: невозможно преобразовать или оценить информацию и при этом не понимать </w:t>
      </w:r>
      <w:proofErr w:type="gramStart"/>
      <w:r w:rsidRPr="00AD62B0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AD62B0">
        <w:rPr>
          <w:rFonts w:ascii="Times New Roman" w:hAnsi="Times New Roman"/>
          <w:sz w:val="28"/>
          <w:szCs w:val="28"/>
        </w:rPr>
        <w:t>.  Поэтому сложно выделить задания для какого-то конкретного этапа работы над текстом.</w:t>
      </w:r>
    </w:p>
    <w:p w:rsidR="00AD62B0" w:rsidRDefault="00AD62B0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7504" w:rsidRPr="00AD62B0">
        <w:rPr>
          <w:rFonts w:ascii="Times New Roman" w:hAnsi="Times New Roman"/>
          <w:sz w:val="28"/>
          <w:szCs w:val="28"/>
        </w:rPr>
        <w:t>На выходе из начальной школы ребята   научатся читать - значит не только овладеть техникой чтения, но и «вычерпывать» из текста все заложенные в нём смыслы</w:t>
      </w:r>
    </w:p>
    <w:p w:rsidR="007B7504" w:rsidRDefault="00AD62B0" w:rsidP="00AD62B0">
      <w:pPr>
        <w:pStyle w:val="a3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некоторые </w:t>
      </w:r>
      <w:r w:rsidRPr="00AD62B0">
        <w:rPr>
          <w:rFonts w:ascii="Times New Roman" w:hAnsi="Times New Roman"/>
          <w:sz w:val="28"/>
          <w:szCs w:val="28"/>
        </w:rPr>
        <w:t xml:space="preserve"> примеры вопросов и заданий, которые </w:t>
      </w:r>
      <w:r>
        <w:rPr>
          <w:rFonts w:ascii="Times New Roman" w:hAnsi="Times New Roman"/>
          <w:sz w:val="28"/>
          <w:szCs w:val="28"/>
        </w:rPr>
        <w:t>можно использовать</w:t>
      </w:r>
      <w:r w:rsidRPr="00AD62B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уроках курса “Окружающий мир”:</w:t>
      </w:r>
    </w:p>
    <w:p w:rsidR="00AD62B0" w:rsidRPr="00AD62B0" w:rsidRDefault="00AD62B0" w:rsidP="00AD62B0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D62B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чтение заглавия произведения. (О чём мы сегодня будем говорить на уроке?),</w:t>
      </w:r>
    </w:p>
    <w:p w:rsidR="00AD62B0" w:rsidRPr="00AD62B0" w:rsidRDefault="00AD62B0" w:rsidP="00AD62B0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D62B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чтение ключевых слов. </w:t>
      </w:r>
      <w:proofErr w:type="gramStart"/>
      <w:r w:rsidRPr="00AD62B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(Прочитай, ключевые слова:</w:t>
      </w:r>
      <w:proofErr w:type="gramEnd"/>
      <w:r w:rsidRPr="00AD62B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Экосистема, круговорот веществ, “профессии”, производители, потребители, разрушители. </w:t>
      </w:r>
      <w:proofErr w:type="gramStart"/>
      <w:r w:rsidRPr="00AD62B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Как ты думаешь, о чём мы сегодня узнаем на уроке?),</w:t>
      </w:r>
      <w:proofErr w:type="gramEnd"/>
    </w:p>
    <w:p w:rsidR="00AD62B0" w:rsidRPr="00CC401D" w:rsidRDefault="00AD62B0" w:rsidP="00AD62B0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D62B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рассматривание иллюстраций. </w:t>
      </w:r>
      <w:proofErr w:type="gramStart"/>
      <w:r w:rsidRPr="00AD62B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(Предположи, о каких животных пойдёт реч</w:t>
      </w:r>
      <w:r w:rsidR="00CC401D"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ь?</w:t>
      </w:r>
      <w:proofErr w:type="gramEnd"/>
      <w:r w:rsidR="00CC401D"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CC401D"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Что мы о них будем узнавать?</w:t>
      </w:r>
      <w:r w:rsidRPr="00AD62B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),</w:t>
      </w:r>
      <w:proofErr w:type="gramEnd"/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задавать свои вопросы. (Почему “культурные растения” названы культурными?)</w:t>
      </w:r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обдумывать предположения о дальнейшем содержании текста. </w:t>
      </w:r>
      <w:proofErr w:type="gramStart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(Как ты думаешь, о чём ещё нам расскажет сегодня автор статьи?</w:t>
      </w:r>
      <w:proofErr w:type="gramEnd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Что ещё мы сегодня не узнали про насекомых?),</w:t>
      </w:r>
      <w:proofErr w:type="gramEnd"/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проверять, совпадают ли они с замыслом автора,</w:t>
      </w:r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включать воображение. </w:t>
      </w:r>
      <w:proofErr w:type="gramStart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(Как ты думаешь, как видит кузнечик цветок?</w:t>
      </w:r>
      <w:proofErr w:type="gramEnd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 человека?),</w:t>
      </w:r>
      <w:proofErr w:type="gramEnd"/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словарная работа (Необходима на каждом уроке, т.к. много непонятных для детей слов.</w:t>
      </w:r>
      <w:proofErr w:type="gramEnd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Использую работу с различными источниками информации: со словарями, справочниками, интернетом. </w:t>
      </w:r>
      <w:proofErr w:type="gramStart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Даю задание заранее найти объяснение, подобрать синонимы, спросить у родителей и т.д.),</w:t>
      </w:r>
      <w:proofErr w:type="gramEnd"/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озаглавливание</w:t>
      </w:r>
      <w:proofErr w:type="spellEnd"/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частей текста</w:t>
      </w:r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выборочное чтение (Найдите в тексте и прочитайте, как образуется торф),</w:t>
      </w:r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беседа по содержанию текста (Прочитайте 1-й абзац над рисунком).</w:t>
      </w:r>
    </w:p>
    <w:p w:rsidR="00CC401D" w:rsidRPr="00CC401D" w:rsidRDefault="00CC401D" w:rsidP="00CC401D">
      <w:pPr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Что такое иней?</w:t>
      </w:r>
    </w:p>
    <w:p w:rsidR="00CC401D" w:rsidRPr="00CC401D" w:rsidRDefault="00CC401D" w:rsidP="00CC401D">
      <w:pPr>
        <w:shd w:val="clear" w:color="auto" w:fill="FFFFFF"/>
        <w:spacing w:after="30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01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Сравните содержания текста со своими предположениями.</w:t>
      </w:r>
    </w:p>
    <w:p w:rsidR="00CC401D" w:rsidRPr="00CC401D" w:rsidRDefault="00CC401D" w:rsidP="00CC401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01D">
        <w:rPr>
          <w:rFonts w:ascii="Times New Roman" w:hAnsi="Times New Roman"/>
          <w:color w:val="000000"/>
          <w:sz w:val="28"/>
          <w:szCs w:val="24"/>
          <w:lang w:eastAsia="ru-RU"/>
        </w:rPr>
        <w:t>Уточняющие вопросы. Обычно начинаются со слов: «То есть ты говоришь, что грибы относятся к царству грибов, а не растений?», «Если я правильно понял, то ты утверждаешь, что дельфин относится к зверям - млекопитающим?» (Объясните почему.) Обычно задаются, чтобы уточнить подразумевающую информацию, но не названную по каким-то причинам</w:t>
      </w:r>
      <w:r w:rsidRPr="00CC40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C401D" w:rsidRPr="00AD62B0" w:rsidRDefault="00CC401D" w:rsidP="00CC401D">
      <w:pPr>
        <w:shd w:val="clear" w:color="auto" w:fill="FFFFFF"/>
        <w:spacing w:after="300" w:line="240" w:lineRule="auto"/>
        <w:ind w:left="2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2B0" w:rsidRPr="00AD62B0" w:rsidRDefault="00AD62B0" w:rsidP="00AD62B0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 Ожидаемые результаты: 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proofErr w:type="gramStart"/>
      <w:r w:rsidRPr="00AD62B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D62B0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  <w:r w:rsidRPr="00AD62B0">
        <w:rPr>
          <w:rFonts w:ascii="Times New Roman" w:hAnsi="Times New Roman"/>
          <w:sz w:val="28"/>
          <w:szCs w:val="28"/>
        </w:rPr>
        <w:tab/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•</w:t>
      </w:r>
      <w:r w:rsidRPr="00AD62B0">
        <w:rPr>
          <w:rFonts w:ascii="Times New Roman" w:hAnsi="Times New Roman"/>
          <w:sz w:val="28"/>
          <w:szCs w:val="28"/>
        </w:rPr>
        <w:tab/>
        <w:t>осмысливать цель чтения, выбор вида чтения в зависимости от цели;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•</w:t>
      </w:r>
      <w:r w:rsidRPr="00AD62B0">
        <w:rPr>
          <w:rFonts w:ascii="Times New Roman" w:hAnsi="Times New Roman"/>
          <w:sz w:val="28"/>
          <w:szCs w:val="28"/>
        </w:rPr>
        <w:tab/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•</w:t>
      </w:r>
      <w:r w:rsidRPr="00AD62B0">
        <w:rPr>
          <w:rFonts w:ascii="Times New Roman" w:hAnsi="Times New Roman"/>
          <w:sz w:val="28"/>
          <w:szCs w:val="28"/>
        </w:rPr>
        <w:tab/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AD62B0">
        <w:rPr>
          <w:rFonts w:ascii="Times New Roman" w:hAnsi="Times New Roman"/>
          <w:sz w:val="28"/>
          <w:szCs w:val="28"/>
        </w:rPr>
        <w:t>в</w:t>
      </w:r>
      <w:proofErr w:type="gramEnd"/>
      <w:r w:rsidRPr="00AD62B0">
        <w:rPr>
          <w:rFonts w:ascii="Times New Roman" w:hAnsi="Times New Roman"/>
          <w:sz w:val="28"/>
          <w:szCs w:val="28"/>
        </w:rPr>
        <w:t xml:space="preserve"> изобразительную, схематическую, табличную);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•</w:t>
      </w:r>
      <w:r w:rsidRPr="00AD62B0">
        <w:rPr>
          <w:rFonts w:ascii="Times New Roman" w:hAnsi="Times New Roman"/>
          <w:sz w:val="28"/>
          <w:szCs w:val="28"/>
        </w:rPr>
        <w:tab/>
        <w:t>дополнять готовые информационные объекты (тексты, таблицы, схемы, диаграммы), создавать собственные.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7B7504" w:rsidRPr="00AD62B0" w:rsidRDefault="00CC401D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 Таким образом, приёмы переработки текста  помогает обучающимся  вычитывать информацию из текстов разных видов, этот навык необходим при изучении различных учебных предметов. 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ab/>
        <w:t>Библиографический список</w:t>
      </w:r>
      <w:r w:rsidRPr="00AD62B0">
        <w:rPr>
          <w:rFonts w:ascii="Times New Roman" w:hAnsi="Times New Roman"/>
          <w:sz w:val="28"/>
          <w:szCs w:val="28"/>
        </w:rPr>
        <w:tab/>
      </w:r>
    </w:p>
    <w:p w:rsidR="00CC401D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1.</w:t>
      </w:r>
      <w:r w:rsidRPr="00AD62B0">
        <w:rPr>
          <w:rFonts w:ascii="Times New Roman" w:hAnsi="Times New Roman"/>
          <w:sz w:val="28"/>
          <w:szCs w:val="28"/>
        </w:rPr>
        <w:tab/>
        <w:t xml:space="preserve">Бондаренко Г. И. Развитие умений смыслового чтения в начальной школе, 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62B0">
        <w:rPr>
          <w:rFonts w:ascii="Times New Roman" w:hAnsi="Times New Roman"/>
          <w:sz w:val="28"/>
          <w:szCs w:val="28"/>
        </w:rPr>
        <w:t>ж</w:t>
      </w:r>
      <w:proofErr w:type="gramEnd"/>
      <w:r w:rsidRPr="00AD62B0">
        <w:rPr>
          <w:rFonts w:ascii="Times New Roman" w:hAnsi="Times New Roman"/>
          <w:sz w:val="28"/>
          <w:szCs w:val="28"/>
        </w:rPr>
        <w:t>. Начальная школа до и после.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lastRenderedPageBreak/>
        <w:t>2.</w:t>
      </w:r>
      <w:r w:rsidRPr="00AD62B0">
        <w:rPr>
          <w:rFonts w:ascii="Times New Roman" w:hAnsi="Times New Roman"/>
          <w:sz w:val="28"/>
          <w:szCs w:val="28"/>
        </w:rPr>
        <w:tab/>
      </w:r>
      <w:proofErr w:type="spellStart"/>
      <w:r w:rsidRPr="00AD62B0">
        <w:rPr>
          <w:rFonts w:ascii="Times New Roman" w:hAnsi="Times New Roman"/>
          <w:sz w:val="28"/>
          <w:szCs w:val="28"/>
        </w:rPr>
        <w:t>Мишакина</w:t>
      </w:r>
      <w:proofErr w:type="spellEnd"/>
      <w:r w:rsidRPr="00AD62B0">
        <w:rPr>
          <w:rFonts w:ascii="Times New Roman" w:hAnsi="Times New Roman"/>
          <w:sz w:val="28"/>
          <w:szCs w:val="28"/>
        </w:rPr>
        <w:t xml:space="preserve"> Т.Л., Гладкова С.А. Формируем универсальные учебные действия на уроках окружающего мира, </w:t>
      </w:r>
      <w:proofErr w:type="spellStart"/>
      <w:r w:rsidRPr="00AD62B0">
        <w:rPr>
          <w:rFonts w:ascii="Times New Roman" w:hAnsi="Times New Roman"/>
          <w:sz w:val="28"/>
          <w:szCs w:val="28"/>
        </w:rPr>
        <w:t>Ювента</w:t>
      </w:r>
      <w:proofErr w:type="spellEnd"/>
      <w:r w:rsidRPr="00AD62B0">
        <w:rPr>
          <w:rFonts w:ascii="Times New Roman" w:hAnsi="Times New Roman"/>
          <w:sz w:val="28"/>
          <w:szCs w:val="28"/>
        </w:rPr>
        <w:t>, М., 2016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  <w:r w:rsidRPr="00AD62B0">
        <w:rPr>
          <w:rFonts w:ascii="Times New Roman" w:hAnsi="Times New Roman"/>
          <w:sz w:val="28"/>
          <w:szCs w:val="28"/>
        </w:rPr>
        <w:t>3.</w:t>
      </w:r>
      <w:r w:rsidRPr="00AD62B0">
        <w:rPr>
          <w:rFonts w:ascii="Times New Roman" w:hAnsi="Times New Roman"/>
          <w:sz w:val="28"/>
          <w:szCs w:val="28"/>
        </w:rPr>
        <w:tab/>
      </w:r>
      <w:proofErr w:type="spellStart"/>
      <w:r w:rsidRPr="00AD62B0">
        <w:rPr>
          <w:rFonts w:ascii="Times New Roman" w:hAnsi="Times New Roman"/>
          <w:sz w:val="28"/>
          <w:szCs w:val="28"/>
        </w:rPr>
        <w:t>Наволенко</w:t>
      </w:r>
      <w:proofErr w:type="spellEnd"/>
      <w:r w:rsidRPr="00AD62B0">
        <w:rPr>
          <w:rFonts w:ascii="Times New Roman" w:hAnsi="Times New Roman"/>
          <w:sz w:val="28"/>
          <w:szCs w:val="28"/>
        </w:rPr>
        <w:t xml:space="preserve"> Г. Я. Работа с научно-популярными текстами (Формирование осознанного чтения) Г.Я. </w:t>
      </w:r>
      <w:proofErr w:type="spellStart"/>
      <w:r w:rsidRPr="00AD62B0">
        <w:rPr>
          <w:rFonts w:ascii="Times New Roman" w:hAnsi="Times New Roman"/>
          <w:sz w:val="28"/>
          <w:szCs w:val="28"/>
        </w:rPr>
        <w:t>Наволенко</w:t>
      </w:r>
      <w:proofErr w:type="spellEnd"/>
      <w:r w:rsidRPr="00AD62B0">
        <w:rPr>
          <w:rFonts w:ascii="Times New Roman" w:hAnsi="Times New Roman"/>
          <w:sz w:val="28"/>
          <w:szCs w:val="28"/>
        </w:rPr>
        <w:t xml:space="preserve"> ж. Начальная школа до и после №8 2012, с.25</w:t>
      </w: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7B7504" w:rsidRPr="00AD62B0" w:rsidRDefault="007B7504" w:rsidP="007B7504">
      <w:pPr>
        <w:pStyle w:val="a3"/>
        <w:ind w:left="435"/>
        <w:rPr>
          <w:rFonts w:ascii="Times New Roman" w:hAnsi="Times New Roman"/>
          <w:sz w:val="28"/>
          <w:szCs w:val="28"/>
        </w:rPr>
      </w:pPr>
    </w:p>
    <w:sectPr w:rsidR="007B7504" w:rsidRPr="00AD62B0" w:rsidSect="007B750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AFE"/>
    <w:multiLevelType w:val="hybridMultilevel"/>
    <w:tmpl w:val="4906EE92"/>
    <w:lvl w:ilvl="0" w:tplc="A936F694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360E7"/>
    <w:multiLevelType w:val="multilevel"/>
    <w:tmpl w:val="9180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426DA"/>
    <w:multiLevelType w:val="hybridMultilevel"/>
    <w:tmpl w:val="9CD63A90"/>
    <w:lvl w:ilvl="0" w:tplc="FB048BB0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4"/>
    <w:rsid w:val="007802F3"/>
    <w:rsid w:val="007B7504"/>
    <w:rsid w:val="008A01DB"/>
    <w:rsid w:val="00AD62B0"/>
    <w:rsid w:val="00C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0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2021-08-09T09:18:00Z</dcterms:created>
  <dcterms:modified xsi:type="dcterms:W3CDTF">2021-08-25T08:35:00Z</dcterms:modified>
</cp:coreProperties>
</file>